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C793A" w14:textId="77777777" w:rsidR="00016D7C" w:rsidRPr="00CC0A39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"</w:t>
      </w:r>
      <w:r w:rsidR="00A259A1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ДНС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", зарегистрированного по адресу </w:t>
      </w:r>
      <w:r w:rsidR="00CC0A39" w:rsidRPr="00CC0A39">
        <w:rPr>
          <w:rFonts w:ascii="Times New Roman" w:hAnsi="Times New Roman" w:cs="Times New Roman"/>
          <w:sz w:val="16"/>
          <w:szCs w:val="16"/>
        </w:rPr>
        <w:t>129515, г. Москва, ул. Академика Королёва,  дом 13, стр. 1, этаж 8, пом. III, ком. 25а, офис 35Д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CC0A39" w:rsidRPr="00CC0A39">
        <w:rPr>
          <w:rFonts w:ascii="Times New Roman" w:hAnsi="Times New Roman" w:cs="Times New Roman"/>
          <w:sz w:val="16"/>
          <w:szCs w:val="16"/>
        </w:rPr>
        <w:t>1207700423369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азом генерального директора №1 от 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15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11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2020</w:t>
      </w:r>
      <w:r w:rsidR="00440D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14:paraId="3AB38E5F" w14:textId="77777777" w:rsidR="00016D7C" w:rsidRPr="00C21290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D25015" w:rsidRPr="00440D6B">
        <w:rPr>
          <w:rFonts w:ascii="Times New Roman" w:hAnsi="Times New Roman" w:cs="Times New Roman"/>
          <w:sz w:val="16"/>
          <w:szCs w:val="16"/>
        </w:rPr>
        <w:fldChar w:fldCharType="begin"/>
      </w:r>
      <w:r w:rsidR="00D25015" w:rsidRPr="00440D6B">
        <w:rPr>
          <w:rFonts w:ascii="Times New Roman" w:hAnsi="Times New Roman" w:cs="Times New Roman"/>
          <w:sz w:val="16"/>
          <w:szCs w:val="16"/>
        </w:rPr>
        <w:instrText xml:space="preserve"> REF _Ref304199018 \r \h  \* MERGEFORMAT </w:instrText>
      </w:r>
      <w:r w:rsidR="00D25015" w:rsidRPr="00440D6B">
        <w:rPr>
          <w:rFonts w:ascii="Times New Roman" w:hAnsi="Times New Roman" w:cs="Times New Roman"/>
          <w:sz w:val="16"/>
          <w:szCs w:val="16"/>
        </w:rPr>
      </w:r>
      <w:r w:rsidR="00D25015" w:rsidRPr="00440D6B">
        <w:rPr>
          <w:rFonts w:ascii="Times New Roman" w:hAnsi="Times New Roman" w:cs="Times New Roman"/>
          <w:sz w:val="16"/>
          <w:szCs w:val="16"/>
        </w:rPr>
        <w:fldChar w:fldCharType="separate"/>
      </w:r>
      <w:r w:rsidR="00F762D0" w:rsidRPr="00440D6B">
        <w:rPr>
          <w:rFonts w:ascii="Times New Roman" w:hAnsi="Times New Roman" w:cs="Times New Roman"/>
          <w:sz w:val="16"/>
          <w:szCs w:val="16"/>
        </w:rPr>
        <w:t>2</w:t>
      </w:r>
      <w:r w:rsidR="00D25015" w:rsidRPr="00440D6B">
        <w:rPr>
          <w:rFonts w:ascii="Times New Roman" w:hAnsi="Times New Roman" w:cs="Times New Roman"/>
          <w:sz w:val="16"/>
          <w:szCs w:val="16"/>
        </w:rPr>
        <w:fldChar w:fldCharType="end"/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"Стороны", а по отдельности "Сторона"),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14:paraId="1569A65C" w14:textId="77777777" w:rsidR="00016D7C" w:rsidRPr="00C21290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Если Вы не согласны с каким-либо условием или оно Вам непонятно, просьба не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14:paraId="111FD4B7" w14:textId="77777777" w:rsidR="00016D7C" w:rsidRPr="00016D7C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D303A4A" w14:textId="77777777"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0E38D924" w14:textId="77777777"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EB4855" w:rsidRPr="00B17453" w14:paraId="6B73F0AD" w14:textId="77777777" w:rsidTr="00264598">
        <w:tc>
          <w:tcPr>
            <w:tcW w:w="2500" w:type="pct"/>
            <w:vAlign w:val="center"/>
            <w:hideMark/>
          </w:tcPr>
          <w:p w14:paraId="35EEECA8" w14:textId="77777777" w:rsidR="00EB4855" w:rsidRPr="00B17453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14:paraId="29F9B3D0" w14:textId="77777777" w:rsidR="00D27F89" w:rsidRPr="00B17453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14:paraId="59E50CF0" w14:textId="3481EE96" w:rsidR="00EB4855" w:rsidRPr="00B17453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5E50AC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</w:t>
      </w:r>
      <w:r w:rsidR="00A259A1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ДНС</w:t>
      </w:r>
      <w:r w:rsidR="005E50AC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" (ОГРН </w:t>
      </w:r>
      <w:r w:rsidR="00A259A1" w:rsidRPr="00296415">
        <w:rPr>
          <w:rFonts w:ascii="Times New Roman" w:hAnsi="Times New Roman" w:cs="Times New Roman"/>
          <w:sz w:val="20"/>
          <w:szCs w:val="20"/>
        </w:rPr>
        <w:t>1207700423369</w:t>
      </w:r>
      <w:r w:rsidR="005E50A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"</w:t>
      </w:r>
      <w:r w:rsidR="0014588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", в лице </w:t>
      </w:r>
      <w:r w:rsidR="00440D6B">
        <w:rPr>
          <w:rFonts w:ascii="Times New Roman" w:hAnsi="Times New Roman" w:cs="Times New Roman"/>
          <w:sz w:val="20"/>
          <w:szCs w:val="20"/>
        </w:rPr>
        <w:t>Г</w:t>
      </w:r>
      <w:r w:rsidR="00296415" w:rsidRPr="00296415">
        <w:rPr>
          <w:rFonts w:ascii="Times New Roman" w:hAnsi="Times New Roman" w:cs="Times New Roman"/>
          <w:sz w:val="20"/>
          <w:szCs w:val="20"/>
        </w:rPr>
        <w:t>енерального директора управляющей организации ООО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 xml:space="preserve">"и7" </w:t>
      </w:r>
      <w:r w:rsidR="00000F5B">
        <w:rPr>
          <w:rFonts w:ascii="Times New Roman" w:hAnsi="Times New Roman" w:cs="Times New Roman"/>
          <w:sz w:val="20"/>
          <w:szCs w:val="20"/>
        </w:rPr>
        <w:t>Трутневой Н</w:t>
      </w:r>
      <w:bookmarkStart w:id="0" w:name="_GoBack"/>
      <w:bookmarkEnd w:id="0"/>
      <w:r w:rsidR="00000F5B">
        <w:rPr>
          <w:rFonts w:ascii="Times New Roman" w:hAnsi="Times New Roman" w:cs="Times New Roman"/>
          <w:sz w:val="20"/>
          <w:szCs w:val="20"/>
        </w:rPr>
        <w:t>атальи Васильевны</w:t>
      </w:r>
      <w:r w:rsidR="00296415" w:rsidRPr="00296415">
        <w:rPr>
          <w:rFonts w:ascii="Times New Roman" w:hAnsi="Times New Roman" w:cs="Times New Roman"/>
          <w:sz w:val="20"/>
          <w:szCs w:val="20"/>
        </w:rPr>
        <w:t>, действующего на основании Устава ООО "ДНС" и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Договора о передаче полномочий единоличного исполнительного органа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управляющей организации № 1 от 10.11.2020</w:t>
      </w:r>
      <w:r w:rsidR="00440D6B">
        <w:rPr>
          <w:rFonts w:ascii="Times New Roman" w:hAnsi="Times New Roman" w:cs="Times New Roman"/>
          <w:sz w:val="20"/>
          <w:szCs w:val="20"/>
        </w:rPr>
        <w:t xml:space="preserve"> г.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FF04B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именуемые "Стороны", а по отдельности "Сторона",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14:paraId="432E4933" w14:textId="77777777"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14:paraId="61BB0696" w14:textId="77777777" w:rsidR="00EB4855" w:rsidRPr="00B17453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EF89942" w14:textId="77777777" w:rsidR="00EB4855" w:rsidRPr="00B17453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hyperlink r:id="rId8" w:history="1">
        <w:r w:rsidR="00A259A1" w:rsidRPr="00B17453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http://www.fastdns.ru</w:t>
        </w:r>
      </w:hyperlink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D25015">
        <w:fldChar w:fldCharType="begin"/>
      </w:r>
      <w:r w:rsidR="00D25015">
        <w:instrText xml:space="preserve"> REF _Ref303964869 \r \h  \* MERGEFORMAT </w:instrText>
      </w:r>
      <w:r w:rsidR="00D25015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D25015">
        <w:fldChar w:fldCharType="end"/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14:paraId="021C60FB" w14:textId="77777777" w:rsidR="00016D7C" w:rsidRPr="00B17453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1" w:name="_Ref304199018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1"/>
    </w:p>
    <w:p w14:paraId="490E704A" w14:textId="77777777" w:rsidR="00F63124" w:rsidRPr="00F63124" w:rsidRDefault="00F63124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964869"/>
      <w:r w:rsidRPr="00F63124">
        <w:rPr>
          <w:rFonts w:ascii="Times New Roman" w:hAnsi="Times New Roman" w:cs="Times New Roman"/>
          <w:sz w:val="20"/>
          <w:szCs w:val="20"/>
        </w:rPr>
        <w:t>В соответствии со статьей 438 Гражданского кодекса Российской Федерации надлежащим акцептом настоящей оферты признается регистрация Заказчика на сайте по адресу http://fastdns.ru/ и заполнение им соответствующей анкеты. Такой акцепт подразумевает полное согласие Заказчика с условиями оферты, включая выполнение всех предусмотренных действий, таких как оплата услуг в соответствии с условиями Договора.</w:t>
      </w:r>
    </w:p>
    <w:bookmarkEnd w:id="2"/>
    <w:p w14:paraId="153E0016" w14:textId="77777777" w:rsidR="00E60AA1" w:rsidRPr="00E60AA1" w:rsidRDefault="00E60AA1" w:rsidP="00E60AA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A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E60A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9609BD" w14:textId="43B9DDFE" w:rsidR="00E60AA1" w:rsidRPr="00E60AA1" w:rsidRDefault="00E60AA1" w:rsidP="00E60AA1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A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Клиентский раздел – это закрытый раздел Сайта, доступ к которому осуществляется Заказчиком путем ввода логина и пароля. </w:t>
      </w:r>
    </w:p>
    <w:p w14:paraId="74DD0784" w14:textId="77777777" w:rsidR="00EB4855" w:rsidRPr="00B17453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14:paraId="5E764A16" w14:textId="77777777" w:rsidR="00C927C0" w:rsidRPr="00B17453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Ref303881656"/>
      <w:bookmarkStart w:id="4" w:name="_Ref272433406"/>
      <w:bookmarkStart w:id="5" w:name="_Ref247707190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договорились считать для себя обязательными утверждаемые АНО "Координационный центр национального домена сети Интернет" правила (</w:t>
      </w:r>
      <w:r w:rsidR="006E2DE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"Координационный центр национального домена сети Интернет" под доменным именем </w:t>
      </w:r>
      <w:proofErr w:type="spellStart"/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proofErr w:type="spellEnd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9" w:history="1">
        <w:r w:rsidR="003F4AE6" w:rsidRPr="00B17453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10" w:history="1">
        <w:r w:rsidR="003F4AE6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3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14:paraId="7B052700" w14:textId="77777777" w:rsidR="00031AC5" w:rsidRPr="00B17453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14:paraId="0FB61241" w14:textId="77777777" w:rsidR="00EB4855" w:rsidRPr="00B17453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4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14:paraId="56E706C7" w14:textId="77777777" w:rsidR="007D6D26" w:rsidRPr="00B17453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избежание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14:paraId="77FBDED9" w14:textId="77777777" w:rsidR="00FB1F6B" w:rsidRPr="00B17453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bookmarkStart w:id="6" w:name="_Hlk485033028"/>
      <w:r w:rsidR="00BE6560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A259A1" w:rsidRPr="00B17453">
        <w:rPr>
          <w:rFonts w:ascii="Times New Roman" w:hAnsi="Times New Roman" w:cs="Times New Roman"/>
          <w:sz w:val="20"/>
          <w:szCs w:val="20"/>
        </w:rPr>
        <w:instrText>HYPERLINK "http://fastdns.ru/"</w:instrTex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6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http://fastdns.ru/</w: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4A133E1" w14:textId="77777777" w:rsidR="00EB4855" w:rsidRPr="00440D6B" w:rsidRDefault="00440D6B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D6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</w:t>
      </w:r>
      <w:r w:rsidR="00221993" w:rsidRPr="0044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74FFAC2" w14:textId="77777777" w:rsidR="004674C8" w:rsidRPr="00B17453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1" w:history="1">
        <w:r w:rsidR="00A259A1" w:rsidRPr="00B17453">
          <w:rPr>
            <w:rStyle w:val="af2"/>
            <w:rFonts w:ascii="Times New Roman" w:hAnsi="Times New Roman" w:cs="Times New Roman"/>
            <w:sz w:val="20"/>
            <w:szCs w:val="20"/>
          </w:rPr>
          <w:t>http://fastdns.ru</w:t>
        </w:r>
      </w:hyperlink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14:paraId="2253AAE9" w14:textId="77777777" w:rsidR="008531DE" w:rsidRPr="00B17453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14:paraId="7ED07C97" w14:textId="77777777" w:rsidR="001C46EB" w:rsidRPr="00B17453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14:paraId="1F48A5CB" w14:textId="77777777" w:rsidR="007953A5" w:rsidRPr="00B17453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14:paraId="410D16D1" w14:textId="77777777" w:rsidR="0090702B" w:rsidRPr="00B17453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14:paraId="2E312100" w14:textId="77777777" w:rsidR="0054290D" w:rsidRPr="00B17453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14:paraId="2DCBC502" w14:textId="77777777" w:rsidR="00EB4855" w:rsidRPr="00B17453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</w:t>
      </w:r>
      <w:r w:rsidR="00C752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</w:t>
      </w: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данные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51A68E" w14:textId="77777777" w:rsidR="00AA1C48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14:paraId="406F84B4" w14:textId="77777777" w:rsidR="00135B9F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14:paraId="1142D59E" w14:textId="77777777" w:rsidR="00A16A07" w:rsidRPr="00B17453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 понимает и соглашается, что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своем сайте, социальной сети и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и в отношении Регистратора (пусть даже Договором предусмотрен более строгий режим для тех же данных).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14:paraId="4C09DB46" w14:textId="77777777" w:rsidR="00DF6C49" w:rsidRPr="00B17453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14:paraId="312DF435" w14:textId="77777777" w:rsidR="00E33DBA" w:rsidRPr="00B17453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14:paraId="4AFE5EAF" w14:textId="77777777" w:rsidR="00DA4D83" w:rsidRPr="00B1745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14:paraId="1B8339B7" w14:textId="77777777" w:rsidR="00DF6C49" w:rsidRPr="00B17453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449E8AA" w14:textId="77777777" w:rsidR="00DF6C49" w:rsidRPr="00B17453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Заказчик понимает, что предусмотренные Договором пер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14:paraId="726F8AA9" w14:textId="77777777" w:rsidR="00684149" w:rsidRPr="00B17453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(предоставлять скидки, бонусы, дополнительные услуги на безвозмездной основе и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5"/>
    <w:p w14:paraId="3C276B7B" w14:textId="77777777" w:rsidR="009026B7" w:rsidRPr="00B17453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14:paraId="4F5331B6" w14:textId="77777777" w:rsidR="009026B7" w:rsidRPr="00B17453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bookmarkStart w:id="7" w:name="_Hlk485119015"/>
      <w:r w:rsidR="00BE6560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A259A1" w:rsidRPr="00B17453">
        <w:rPr>
          <w:rFonts w:ascii="Times New Roman" w:hAnsi="Times New Roman" w:cs="Times New Roman"/>
          <w:sz w:val="20"/>
          <w:szCs w:val="20"/>
        </w:rPr>
        <w:instrText>HYPERLINK "http://fastdns.ru/"</w:instrTex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7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http://fastdns.ru</w: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5A6FFC3" w14:textId="77777777"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_Ref303963301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8"/>
    </w:p>
    <w:p w14:paraId="32AEC437" w14:textId="77777777" w:rsidR="001603B3" w:rsidRPr="00B1745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14:paraId="75AA4CCA" w14:textId="77777777" w:rsidR="00A37291" w:rsidRDefault="00A37291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услуг включает НДС по ставке, действующей на момент оказания услуги. </w:t>
      </w:r>
    </w:p>
    <w:p w14:paraId="2150E748" w14:textId="77777777" w:rsidR="008350D4" w:rsidRPr="00B17453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14:paraId="37C57F69" w14:textId="77777777"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14:paraId="2EB5B936" w14:textId="77777777"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14:paraId="0C8F0CD6" w14:textId="77777777" w:rsidR="0014588C" w:rsidRPr="00B17453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hyperlink r:id="rId12" w:history="1">
        <w:r w:rsidR="00A259A1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https://fastdns.ru</w:t>
        </w:r>
      </w:hyperlink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14:paraId="66EC1467" w14:textId="77777777" w:rsidR="0014588C" w:rsidRPr="00B17453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14:paraId="09D7A922" w14:textId="77777777"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14:paraId="31803E8A" w14:textId="77777777" w:rsidR="000435A5" w:rsidRPr="00B17453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14:paraId="1FEC0F06" w14:textId="77777777"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14:paraId="3E091952" w14:textId="77777777" w:rsidR="006C6D11" w:rsidRPr="00B17453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_Ref280301625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9"/>
    <w:p w14:paraId="7E1D24D8" w14:textId="77777777" w:rsidR="009041D0" w:rsidRPr="00B17453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14:paraId="3F1B6C4D" w14:textId="77777777" w:rsidR="00836C6D" w:rsidRPr="00B17453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14:paraId="1A16AD4D" w14:textId="77777777" w:rsidR="007E05A5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14:paraId="730328F4" w14:textId="77777777" w:rsidR="007E05A5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14:paraId="5B470B81" w14:textId="77777777" w:rsidR="00FA7DDB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14:paraId="4F913F3C" w14:textId="77777777" w:rsidR="007E05A5" w:rsidRPr="00B17453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14:paraId="1233C5CE" w14:textId="77777777" w:rsidR="00803B18" w:rsidRPr="00B17453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14:paraId="67381D9D" w14:textId="77777777" w:rsidR="00FA7DDB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14:paraId="6ED50F90" w14:textId="77777777" w:rsidR="00EB4855" w:rsidRPr="00B17453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14:paraId="7EC2E6FE" w14:textId="77777777" w:rsidR="001D7209" w:rsidRPr="00B17453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bookmarkStart w:id="10" w:name="_Hlk485119252"/>
      <w:r w:rsidR="00BE6560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A259A1" w:rsidRPr="00B17453">
        <w:rPr>
          <w:rFonts w:ascii="Times New Roman" w:hAnsi="Times New Roman" w:cs="Times New Roman"/>
          <w:sz w:val="20"/>
          <w:szCs w:val="20"/>
        </w:rPr>
        <w:instrText>HYPERLINK "http://fastdns.ru/"</w:instrTex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10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http://fastdns.ru/</w: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6249CD5" w14:textId="77777777" w:rsidR="00F956B5" w:rsidRPr="00B17453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14:paraId="15A142EA" w14:textId="77777777"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14:paraId="6690D2F0" w14:textId="77777777"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5CF92969" w14:textId="77777777" w:rsidR="00E745E6" w:rsidRPr="00B17453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14:paraId="5DB69462" w14:textId="77777777" w:rsidR="00EB4855" w:rsidRPr="00B17453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14:paraId="40675B61" w14:textId="77777777" w:rsidR="00E32B6F" w:rsidRPr="00B17453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одностороннем порядке частично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отношении любого из таких доменных имен.</w:t>
      </w:r>
    </w:p>
    <w:p w14:paraId="582961AB" w14:textId="77777777" w:rsidR="00CC1C94" w:rsidRPr="00B17453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14:paraId="4694B742" w14:textId="77777777" w:rsidR="00091E87" w:rsidRPr="00B17453" w:rsidRDefault="00CC1C94" w:rsidP="00C75242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14:paraId="52474C85" w14:textId="77777777"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14:paraId="144F7997" w14:textId="77777777" w:rsidR="00D6552B" w:rsidRPr="00B17453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того, используется в Договоре термин "доменное имя" или "доменные имена",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14:paraId="199E0503" w14:textId="0C66D252" w:rsidR="0046187A" w:rsidRPr="006947D8" w:rsidRDefault="00016D7C" w:rsidP="006947D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</w:t>
      </w:r>
      <w:r w:rsidR="008C02B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зарегистрированного доменного имени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действует в течение оплаченного Заказчиком срока (п. </w:t>
      </w:r>
      <w:r w:rsidR="00D25015">
        <w:fldChar w:fldCharType="begin"/>
      </w:r>
      <w:r w:rsidR="00D25015">
        <w:instrText xml:space="preserve"> REF _Ref303963301 \r \h  \* MERGEFORMAT </w:instrText>
      </w:r>
      <w:r w:rsidR="00D25015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="00D25015"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="008C02B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периода 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8C02B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как он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</w:t>
      </w:r>
      <w:r w:rsidR="008C02B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Договором Заказчик вправе продлить регистрацию доменного имени и, соответственно, срок действия Договора</w:t>
      </w:r>
      <w:r w:rsidR="008C02B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8C02B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отношении него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94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0D6B" w:rsidRPr="006947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</w:t>
      </w:r>
      <w:r w:rsidR="0046187A" w:rsidRPr="006947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E330A5F" w14:textId="77777777" w:rsidR="002468DB" w:rsidRPr="00B17453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либо самого Регистратора, либо в отношении </w:t>
      </w:r>
      <w:r w:rsidR="00C752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14:paraId="6721C6E2" w14:textId="77777777" w:rsidR="00962EBC" w:rsidRPr="00B17453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14:paraId="15D7CD48" w14:textId="77777777"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14:paraId="12EAFC54" w14:textId="77777777"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14:paraId="5BDEECB1" w14:textId="77777777" w:rsidR="00962EBC" w:rsidRPr="00B17453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22B3BC3" w14:textId="77777777" w:rsidR="006C6D11" w:rsidRPr="00B17453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bookmarkStart w:id="11" w:name="_Hlk485119466"/>
      <w:r w:rsidR="00BE6560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A259A1" w:rsidRPr="00B17453">
        <w:rPr>
          <w:rFonts w:ascii="Times New Roman" w:hAnsi="Times New Roman" w:cs="Times New Roman"/>
          <w:sz w:val="20"/>
          <w:szCs w:val="20"/>
        </w:rPr>
        <w:instrText>HYPERLINK "http://fastdns.ru/"</w:instrTex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11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http://fastdns.ru/</w: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1FA06C2D" w14:textId="77777777" w:rsidR="00B50635" w:rsidRPr="00B17453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14:paraId="6862C6FF" w14:textId="77777777" w:rsidR="002436D1" w:rsidRPr="00B17453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14:paraId="30791DDF" w14:textId="77777777"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12" w:name="_Ref247642744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12"/>
      <w:r w:rsidR="00264598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64598" w:rsidRPr="00CC0A39" w14:paraId="4F590A65" w14:textId="77777777" w:rsidTr="00A259A1">
        <w:tc>
          <w:tcPr>
            <w:tcW w:w="5000" w:type="pct"/>
          </w:tcPr>
          <w:p w14:paraId="317BC9CE" w14:textId="77777777"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"</w:t>
            </w:r>
            <w:r w:rsidR="00A259A1" w:rsidRPr="00B17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ДНС</w:t>
            </w:r>
            <w:r w:rsidRPr="00B17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  <w:p w14:paraId="74F9BCD9" w14:textId="77777777"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A259A1" w:rsidRPr="00B17453">
              <w:rPr>
                <w:rFonts w:ascii="Times New Roman" w:hAnsi="Times New Roman" w:cs="Times New Roman"/>
                <w:sz w:val="20"/>
                <w:szCs w:val="20"/>
              </w:rPr>
              <w:t>1207700423369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BCEC8F2" w14:textId="77777777"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A259A1" w:rsidRPr="00B17453">
              <w:rPr>
                <w:rFonts w:ascii="Times New Roman" w:hAnsi="Times New Roman" w:cs="Times New Roman"/>
                <w:sz w:val="20"/>
                <w:szCs w:val="20"/>
              </w:rPr>
              <w:t>9717096398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6FFA5FC" w14:textId="77777777" w:rsidR="00A259A1" w:rsidRPr="00B17453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A259A1" w:rsidRPr="00B17453">
              <w:rPr>
                <w:rFonts w:ascii="Times New Roman" w:hAnsi="Times New Roman" w:cs="Times New Roman"/>
                <w:sz w:val="20"/>
                <w:szCs w:val="20"/>
              </w:rPr>
              <w:t>129515, г. Москва, ул. Академика Королёва,  дом 13, стр. 1, этаж 8, пом. III, ком. 25а, офис 35Д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88F859F" w14:textId="77777777" w:rsidR="00264598" w:rsidRPr="00296415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296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="00A259A1" w:rsidRPr="00296415">
              <w:rPr>
                <w:rStyle w:val="js-phone-number"/>
                <w:rFonts w:ascii="Times New Roman" w:hAnsi="Times New Roman" w:cs="Times New Roman"/>
                <w:sz w:val="20"/>
                <w:szCs w:val="20"/>
              </w:rPr>
              <w:t>+7 926 9977371</w:t>
            </w:r>
            <w:r w:rsidRPr="00296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505ECC6" w14:textId="77777777" w:rsidR="00264598" w:rsidRPr="00296415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296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296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A259A1" w:rsidRPr="00296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259A1" w:rsidRPr="00B17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="00A259A1" w:rsidRPr="0029641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A259A1" w:rsidRPr="00B17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fastdns</w:t>
            </w:r>
            <w:proofErr w:type="spellEnd"/>
            <w:r w:rsidR="00A259A1" w:rsidRPr="002964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A259A1" w:rsidRPr="00B17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64598" w:rsidRPr="00B17453" w14:paraId="08FCFCBA" w14:textId="77777777" w:rsidTr="00A259A1">
        <w:tc>
          <w:tcPr>
            <w:tcW w:w="5000" w:type="pct"/>
          </w:tcPr>
          <w:p w14:paraId="25F0B3D0" w14:textId="77777777" w:rsidR="00264598" w:rsidRPr="00296415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14:paraId="1E2EF45A" w14:textId="77777777"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14:paraId="0A60E69B" w14:textId="77777777" w:rsidR="00A259A1" w:rsidRPr="00B17453" w:rsidRDefault="00A259A1" w:rsidP="00A259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Расчетныи</w:t>
            </w:r>
            <w:proofErr w:type="spellEnd"/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̆ счет: 40702810510000726553</w:t>
            </w:r>
          </w:p>
          <w:p w14:paraId="427B8DD8" w14:textId="77777777" w:rsidR="00A259A1" w:rsidRPr="00B17453" w:rsidRDefault="00A259A1" w:rsidP="00A259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БАНК: АО «Тинькофф Банк»</w:t>
            </w:r>
          </w:p>
          <w:p w14:paraId="18FD6087" w14:textId="77777777" w:rsidR="00A259A1" w:rsidRPr="00B17453" w:rsidRDefault="00A259A1" w:rsidP="00A259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БИК: 044525974</w:t>
            </w:r>
          </w:p>
          <w:p w14:paraId="4B6CD257" w14:textId="77777777" w:rsidR="00A259A1" w:rsidRPr="00B17453" w:rsidRDefault="00A259A1" w:rsidP="00A259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Корр. счет: 30101810145250000974</w:t>
            </w:r>
          </w:p>
          <w:p w14:paraId="28CE2F65" w14:textId="77777777"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598" w:rsidRPr="00B17453" w14:paraId="264B7F97" w14:textId="77777777" w:rsidTr="00A259A1">
        <w:tc>
          <w:tcPr>
            <w:tcW w:w="5000" w:type="pct"/>
          </w:tcPr>
          <w:p w14:paraId="6C782689" w14:textId="77777777"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86B5419" w14:textId="77777777"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862683" w14:textId="77777777"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14:paraId="3D804ADA" w14:textId="77777777"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7DC4702C" w14:textId="77777777"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4104629" w14:textId="77777777"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14:paraId="2F608E9A" w14:textId="77777777"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ФИО)                      </w:t>
            </w:r>
          </w:p>
        </w:tc>
      </w:tr>
    </w:tbl>
    <w:p w14:paraId="396A8EEF" w14:textId="77777777" w:rsidR="00EB4855" w:rsidRPr="00B17453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B17453" w:rsidSect="00FB1F6B">
      <w:footerReference w:type="default" r:id="rId13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57DB7" w14:textId="77777777" w:rsidR="001558D4" w:rsidRDefault="001558D4">
      <w:pPr>
        <w:spacing w:after="0" w:line="240" w:lineRule="auto"/>
      </w:pPr>
      <w:r>
        <w:separator/>
      </w:r>
    </w:p>
  </w:endnote>
  <w:endnote w:type="continuationSeparator" w:id="0">
    <w:p w14:paraId="7C928949" w14:textId="77777777" w:rsidR="001558D4" w:rsidRDefault="0015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14:paraId="47F823ED" w14:textId="77777777" w:rsidTr="00CE1018">
      <w:tc>
        <w:tcPr>
          <w:tcW w:w="2155" w:type="pct"/>
        </w:tcPr>
        <w:p w14:paraId="1AD38ACF" w14:textId="77777777"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14:paraId="4080DA87" w14:textId="77777777"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14:paraId="2A4C30C8" w14:textId="2A6F33FB"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E6560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E6560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0F6338">
            <w:rPr>
              <w:i/>
              <w:noProof/>
              <w:sz w:val="20"/>
              <w:szCs w:val="20"/>
              <w:lang w:val="en-GB"/>
            </w:rPr>
            <w:t>1</w:t>
          </w:r>
          <w:r w:rsidR="00BE6560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E6560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E6560">
            <w:rPr>
              <w:i/>
              <w:sz w:val="20"/>
              <w:szCs w:val="20"/>
              <w:lang w:val="en-GB"/>
            </w:rPr>
            <w:fldChar w:fldCharType="separate"/>
          </w:r>
          <w:r w:rsidR="00000F5B">
            <w:rPr>
              <w:i/>
              <w:noProof/>
              <w:sz w:val="20"/>
              <w:szCs w:val="20"/>
              <w:lang w:val="en-GB"/>
            </w:rPr>
            <w:t>5</w:t>
          </w:r>
          <w:r w:rsidR="00BE6560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14:paraId="15870894" w14:textId="77777777"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D0F5" w14:textId="77777777" w:rsidR="001558D4" w:rsidRDefault="001558D4">
      <w:pPr>
        <w:spacing w:after="0" w:line="240" w:lineRule="auto"/>
      </w:pPr>
      <w:r>
        <w:separator/>
      </w:r>
    </w:p>
  </w:footnote>
  <w:footnote w:type="continuationSeparator" w:id="0">
    <w:p w14:paraId="491CBA4D" w14:textId="77777777" w:rsidR="001558D4" w:rsidRDefault="0015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61"/>
    <w:rsid w:val="00000F5B"/>
    <w:rsid w:val="00016D7C"/>
    <w:rsid w:val="000202A8"/>
    <w:rsid w:val="00022643"/>
    <w:rsid w:val="00030312"/>
    <w:rsid w:val="00031AC5"/>
    <w:rsid w:val="00036DF6"/>
    <w:rsid w:val="000435A5"/>
    <w:rsid w:val="000522C6"/>
    <w:rsid w:val="000542AB"/>
    <w:rsid w:val="00062605"/>
    <w:rsid w:val="0006554C"/>
    <w:rsid w:val="00090C76"/>
    <w:rsid w:val="00091E87"/>
    <w:rsid w:val="000A62F0"/>
    <w:rsid w:val="000D755C"/>
    <w:rsid w:val="000D7D34"/>
    <w:rsid w:val="000E3756"/>
    <w:rsid w:val="000F627B"/>
    <w:rsid w:val="000F6338"/>
    <w:rsid w:val="00102F17"/>
    <w:rsid w:val="00114F5B"/>
    <w:rsid w:val="00121FB4"/>
    <w:rsid w:val="00122E31"/>
    <w:rsid w:val="00126855"/>
    <w:rsid w:val="00131E42"/>
    <w:rsid w:val="00134429"/>
    <w:rsid w:val="00135B9F"/>
    <w:rsid w:val="0014588C"/>
    <w:rsid w:val="00154C2B"/>
    <w:rsid w:val="001558D4"/>
    <w:rsid w:val="001603B3"/>
    <w:rsid w:val="0016081D"/>
    <w:rsid w:val="0016226F"/>
    <w:rsid w:val="0017320A"/>
    <w:rsid w:val="00174D4B"/>
    <w:rsid w:val="001B76B3"/>
    <w:rsid w:val="001C2F92"/>
    <w:rsid w:val="001C46EB"/>
    <w:rsid w:val="001C71B6"/>
    <w:rsid w:val="001D7209"/>
    <w:rsid w:val="001E4723"/>
    <w:rsid w:val="001F178F"/>
    <w:rsid w:val="00203B42"/>
    <w:rsid w:val="00211A7F"/>
    <w:rsid w:val="00221993"/>
    <w:rsid w:val="00241E42"/>
    <w:rsid w:val="002436D1"/>
    <w:rsid w:val="002468DB"/>
    <w:rsid w:val="0025362A"/>
    <w:rsid w:val="00260012"/>
    <w:rsid w:val="00264598"/>
    <w:rsid w:val="00277802"/>
    <w:rsid w:val="00295E68"/>
    <w:rsid w:val="00296415"/>
    <w:rsid w:val="002D778C"/>
    <w:rsid w:val="002F125A"/>
    <w:rsid w:val="003112B5"/>
    <w:rsid w:val="00312C02"/>
    <w:rsid w:val="00322F0B"/>
    <w:rsid w:val="00334E84"/>
    <w:rsid w:val="00335BD6"/>
    <w:rsid w:val="003449B1"/>
    <w:rsid w:val="00354CE6"/>
    <w:rsid w:val="00364D49"/>
    <w:rsid w:val="00366C06"/>
    <w:rsid w:val="00375A06"/>
    <w:rsid w:val="0038124B"/>
    <w:rsid w:val="003D1A97"/>
    <w:rsid w:val="003D528A"/>
    <w:rsid w:val="003E5048"/>
    <w:rsid w:val="003F005B"/>
    <w:rsid w:val="003F3F61"/>
    <w:rsid w:val="003F4AE6"/>
    <w:rsid w:val="003F7472"/>
    <w:rsid w:val="0040231D"/>
    <w:rsid w:val="004123A5"/>
    <w:rsid w:val="00423AAB"/>
    <w:rsid w:val="0042505E"/>
    <w:rsid w:val="00433287"/>
    <w:rsid w:val="00440D6B"/>
    <w:rsid w:val="00452A5D"/>
    <w:rsid w:val="0046187A"/>
    <w:rsid w:val="004674C8"/>
    <w:rsid w:val="0048027C"/>
    <w:rsid w:val="0049323B"/>
    <w:rsid w:val="004A342E"/>
    <w:rsid w:val="004B3E61"/>
    <w:rsid w:val="004C09D2"/>
    <w:rsid w:val="004C4D8C"/>
    <w:rsid w:val="004D7F07"/>
    <w:rsid w:val="005034D6"/>
    <w:rsid w:val="00525730"/>
    <w:rsid w:val="005370A8"/>
    <w:rsid w:val="0054265E"/>
    <w:rsid w:val="0054290D"/>
    <w:rsid w:val="0054741D"/>
    <w:rsid w:val="00564514"/>
    <w:rsid w:val="005776D4"/>
    <w:rsid w:val="0058239F"/>
    <w:rsid w:val="00583E8C"/>
    <w:rsid w:val="00592311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90B8E"/>
    <w:rsid w:val="006947D8"/>
    <w:rsid w:val="006978E6"/>
    <w:rsid w:val="006A46D9"/>
    <w:rsid w:val="006A57D9"/>
    <w:rsid w:val="006C2FEA"/>
    <w:rsid w:val="006C6D11"/>
    <w:rsid w:val="006D07A7"/>
    <w:rsid w:val="006D6B40"/>
    <w:rsid w:val="006E2DE5"/>
    <w:rsid w:val="006F1349"/>
    <w:rsid w:val="006F4930"/>
    <w:rsid w:val="007249C9"/>
    <w:rsid w:val="00740D87"/>
    <w:rsid w:val="00744A0C"/>
    <w:rsid w:val="00750E92"/>
    <w:rsid w:val="00753D53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50D4"/>
    <w:rsid w:val="00836C6D"/>
    <w:rsid w:val="008531DE"/>
    <w:rsid w:val="00854E72"/>
    <w:rsid w:val="00862039"/>
    <w:rsid w:val="008801B7"/>
    <w:rsid w:val="0088375D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50415"/>
    <w:rsid w:val="00962EBC"/>
    <w:rsid w:val="00971B3C"/>
    <w:rsid w:val="009730E1"/>
    <w:rsid w:val="00990CC3"/>
    <w:rsid w:val="009A5AEA"/>
    <w:rsid w:val="009B51CF"/>
    <w:rsid w:val="009B6274"/>
    <w:rsid w:val="009D610C"/>
    <w:rsid w:val="009F221A"/>
    <w:rsid w:val="00A16A07"/>
    <w:rsid w:val="00A259A1"/>
    <w:rsid w:val="00A27FB3"/>
    <w:rsid w:val="00A30472"/>
    <w:rsid w:val="00A37291"/>
    <w:rsid w:val="00A438D9"/>
    <w:rsid w:val="00A5608F"/>
    <w:rsid w:val="00A603B7"/>
    <w:rsid w:val="00A66EC0"/>
    <w:rsid w:val="00A67E11"/>
    <w:rsid w:val="00A75504"/>
    <w:rsid w:val="00A861A0"/>
    <w:rsid w:val="00AA1C48"/>
    <w:rsid w:val="00AA2B4D"/>
    <w:rsid w:val="00AB1221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40088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C24D0"/>
    <w:rsid w:val="00BC540F"/>
    <w:rsid w:val="00BD06D6"/>
    <w:rsid w:val="00BE6560"/>
    <w:rsid w:val="00BE7A60"/>
    <w:rsid w:val="00BF1911"/>
    <w:rsid w:val="00C16CD0"/>
    <w:rsid w:val="00C20B6B"/>
    <w:rsid w:val="00C21290"/>
    <w:rsid w:val="00C261F2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75242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D25015"/>
    <w:rsid w:val="00D27F89"/>
    <w:rsid w:val="00D302F7"/>
    <w:rsid w:val="00D37255"/>
    <w:rsid w:val="00D525C3"/>
    <w:rsid w:val="00D52A33"/>
    <w:rsid w:val="00D6552B"/>
    <w:rsid w:val="00D71D76"/>
    <w:rsid w:val="00D71ECF"/>
    <w:rsid w:val="00D82B5A"/>
    <w:rsid w:val="00D922DA"/>
    <w:rsid w:val="00DA4D83"/>
    <w:rsid w:val="00DB56CF"/>
    <w:rsid w:val="00DC41C5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60AA1"/>
    <w:rsid w:val="00E745E6"/>
    <w:rsid w:val="00EA3631"/>
    <w:rsid w:val="00EB3B1C"/>
    <w:rsid w:val="00EB4855"/>
    <w:rsid w:val="00EC12A0"/>
    <w:rsid w:val="00EE7DC9"/>
    <w:rsid w:val="00EF28D1"/>
    <w:rsid w:val="00EF7DB5"/>
    <w:rsid w:val="00F3250C"/>
    <w:rsid w:val="00F33ECF"/>
    <w:rsid w:val="00F35F1E"/>
    <w:rsid w:val="00F3784C"/>
    <w:rsid w:val="00F46D6C"/>
    <w:rsid w:val="00F549FE"/>
    <w:rsid w:val="00F63124"/>
    <w:rsid w:val="00F7091A"/>
    <w:rsid w:val="00F7427B"/>
    <w:rsid w:val="00F762D0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E26C0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tdns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stdn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stdn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ctld.ru/files/pdf/docs/rules_ru-r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domains/doc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F60C-A070-E64D-A037-438C53C4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6</cp:revision>
  <cp:lastPrinted>2015-11-30T13:33:00Z</cp:lastPrinted>
  <dcterms:created xsi:type="dcterms:W3CDTF">2024-03-26T09:39:00Z</dcterms:created>
  <dcterms:modified xsi:type="dcterms:W3CDTF">2024-05-07T08:06:00Z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